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AF" w:rsidRPr="00855CAF" w:rsidRDefault="00855CAF" w:rsidP="00855CAF">
      <w:pPr>
        <w:jc w:val="both"/>
        <w:rPr>
          <w:b/>
          <w:sz w:val="24"/>
          <w:szCs w:val="24"/>
        </w:rPr>
      </w:pPr>
      <w:r w:rsidRPr="00855CAF">
        <w:rPr>
          <w:b/>
          <w:sz w:val="24"/>
          <w:szCs w:val="24"/>
        </w:rPr>
        <w:t>Hallo liebe Kinder,</w:t>
      </w:r>
    </w:p>
    <w:p w:rsidR="00855CAF" w:rsidRPr="00855CAF" w:rsidRDefault="00855CAF" w:rsidP="00855CAF">
      <w:pPr>
        <w:tabs>
          <w:tab w:val="left" w:pos="3912"/>
        </w:tabs>
        <w:jc w:val="both"/>
        <w:rPr>
          <w:b/>
          <w:sz w:val="24"/>
          <w:szCs w:val="24"/>
        </w:rPr>
      </w:pPr>
      <w:r w:rsidRPr="00855CAF">
        <w:rPr>
          <w:b/>
          <w:sz w:val="24"/>
          <w:szCs w:val="24"/>
        </w:rPr>
        <w:t>hallo liebe Erziehungsberechtigten,</w:t>
      </w:r>
      <w:r w:rsidRPr="00855CAF">
        <w:rPr>
          <w:b/>
          <w:sz w:val="24"/>
          <w:szCs w:val="24"/>
        </w:rPr>
        <w:tab/>
      </w:r>
    </w:p>
    <w:p w:rsidR="00F802E6" w:rsidRPr="00855CAF" w:rsidRDefault="00855CAF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d</w:t>
      </w:r>
      <w:r w:rsidR="005354B7" w:rsidRPr="00855CAF">
        <w:rPr>
          <w:sz w:val="24"/>
          <w:szCs w:val="24"/>
        </w:rPr>
        <w:t xml:space="preserve">as Osterferienprogramm 2022 findet vom </w:t>
      </w:r>
      <w:r w:rsidR="005354B7" w:rsidRPr="00855CAF">
        <w:rPr>
          <w:b/>
          <w:sz w:val="24"/>
          <w:szCs w:val="24"/>
        </w:rPr>
        <w:t>19 – 22. April</w:t>
      </w:r>
      <w:r w:rsidRPr="00855CAF">
        <w:rPr>
          <w:b/>
          <w:sz w:val="24"/>
          <w:szCs w:val="24"/>
        </w:rPr>
        <w:t>. 2022</w:t>
      </w:r>
      <w:r w:rsidR="005354B7" w:rsidRPr="00855CAF">
        <w:rPr>
          <w:sz w:val="24"/>
          <w:szCs w:val="24"/>
        </w:rPr>
        <w:t xml:space="preserve"> statt. </w:t>
      </w:r>
      <w:r w:rsidR="00624066" w:rsidRPr="00855CAF">
        <w:rPr>
          <w:sz w:val="24"/>
          <w:szCs w:val="24"/>
        </w:rPr>
        <w:t>Natürlich werden</w:t>
      </w:r>
      <w:r w:rsidR="00901463" w:rsidRPr="00855CAF">
        <w:rPr>
          <w:sz w:val="24"/>
          <w:szCs w:val="24"/>
        </w:rPr>
        <w:t xml:space="preserve"> wir</w:t>
      </w:r>
      <w:r w:rsidR="00624066" w:rsidRPr="00855CAF">
        <w:rPr>
          <w:sz w:val="24"/>
          <w:szCs w:val="24"/>
        </w:rPr>
        <w:t xml:space="preserve"> weiterhin</w:t>
      </w:r>
      <w:r w:rsidR="00F802E6" w:rsidRPr="00855CAF">
        <w:rPr>
          <w:sz w:val="24"/>
          <w:szCs w:val="24"/>
        </w:rPr>
        <w:t xml:space="preserve">, ganz im Sinne unseres </w:t>
      </w:r>
      <w:r w:rsidR="00901463" w:rsidRPr="00855CAF">
        <w:rPr>
          <w:sz w:val="24"/>
          <w:szCs w:val="24"/>
        </w:rPr>
        <w:t>Jahresthema</w:t>
      </w:r>
      <w:r w:rsidR="00F802E6" w:rsidRPr="00855CAF">
        <w:rPr>
          <w:sz w:val="24"/>
          <w:szCs w:val="24"/>
        </w:rPr>
        <w:t>s</w:t>
      </w:r>
      <w:r w:rsidR="00901463" w:rsidRPr="00855CAF">
        <w:rPr>
          <w:sz w:val="24"/>
          <w:szCs w:val="24"/>
        </w:rPr>
        <w:t xml:space="preserve"> „Expedition</w:t>
      </w:r>
      <w:r w:rsidR="00F802E6" w:rsidRPr="00855CAF">
        <w:rPr>
          <w:sz w:val="24"/>
          <w:szCs w:val="24"/>
        </w:rPr>
        <w:t xml:space="preserve"> in meine Welt“ wieder auf </w:t>
      </w:r>
      <w:r w:rsidR="00901463" w:rsidRPr="00855CAF">
        <w:rPr>
          <w:sz w:val="24"/>
          <w:szCs w:val="24"/>
        </w:rPr>
        <w:t>Ent</w:t>
      </w:r>
      <w:r w:rsidR="00F802E6" w:rsidRPr="00855CAF">
        <w:rPr>
          <w:sz w:val="24"/>
          <w:szCs w:val="24"/>
        </w:rPr>
        <w:t xml:space="preserve">deckungsreise gehen.   </w:t>
      </w:r>
    </w:p>
    <w:p w:rsidR="00D36B45" w:rsidRPr="00855CAF" w:rsidRDefault="00F802E6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In den Winterferien haben wir</w:t>
      </w:r>
      <w:r w:rsidR="00901463" w:rsidRPr="00855CAF">
        <w:rPr>
          <w:sz w:val="24"/>
          <w:szCs w:val="24"/>
        </w:rPr>
        <w:t xml:space="preserve"> unsere Fähigkeiten und Stärk</w:t>
      </w:r>
      <w:r w:rsidR="00624066" w:rsidRPr="00855CAF">
        <w:rPr>
          <w:sz w:val="24"/>
          <w:szCs w:val="24"/>
        </w:rPr>
        <w:t>en, als „Superkräfte“ betrachtet</w:t>
      </w:r>
      <w:r w:rsidRPr="00855CAF">
        <w:rPr>
          <w:sz w:val="24"/>
          <w:szCs w:val="24"/>
        </w:rPr>
        <w:t xml:space="preserve"> und kennengelernt. Direkt nach Ostern werden wir „4 Energie-Tage“ erleben!</w:t>
      </w:r>
      <w:r w:rsidR="00901463" w:rsidRPr="00855CAF">
        <w:rPr>
          <w:sz w:val="24"/>
          <w:szCs w:val="24"/>
        </w:rPr>
        <w:t xml:space="preserve"> </w:t>
      </w:r>
    </w:p>
    <w:p w:rsidR="00A04C7E" w:rsidRPr="00855CAF" w:rsidRDefault="00901463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Dabei steht jeder Tag unter einem anderen Motto: Am Dienstag widmen wir uns dem Sport und</w:t>
      </w:r>
      <w:r w:rsidR="00F802E6" w:rsidRPr="00855CAF">
        <w:rPr>
          <w:sz w:val="24"/>
          <w:szCs w:val="24"/>
        </w:rPr>
        <w:t xml:space="preserve"> werden viele verschiedene Aktivitäten für jedes Kind anbieten</w:t>
      </w:r>
      <w:r w:rsidRPr="00855CAF">
        <w:rPr>
          <w:sz w:val="24"/>
          <w:szCs w:val="24"/>
        </w:rPr>
        <w:t>. Vielleicht werden dabei auch neue Lieblingsbetätigungen</w:t>
      </w:r>
      <w:r w:rsidR="00F802E6" w:rsidRPr="00855CAF">
        <w:rPr>
          <w:sz w:val="24"/>
          <w:szCs w:val="24"/>
        </w:rPr>
        <w:t xml:space="preserve"> oder Talente</w:t>
      </w:r>
      <w:r w:rsidRPr="00855CAF">
        <w:rPr>
          <w:sz w:val="24"/>
          <w:szCs w:val="24"/>
        </w:rPr>
        <w:t xml:space="preserve"> entdeckt?</w:t>
      </w:r>
    </w:p>
    <w:p w:rsidR="00901463" w:rsidRPr="00855CAF" w:rsidRDefault="00A04C7E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Am darauffolgenden Mittwoch</w:t>
      </w:r>
      <w:r w:rsidR="00624066" w:rsidRPr="00855CAF">
        <w:rPr>
          <w:sz w:val="24"/>
          <w:szCs w:val="24"/>
        </w:rPr>
        <w:t xml:space="preserve"> </w:t>
      </w:r>
      <w:r w:rsidRPr="00855CAF">
        <w:rPr>
          <w:sz w:val="24"/>
          <w:szCs w:val="24"/>
        </w:rPr>
        <w:t xml:space="preserve">geht es ab in die Natur. </w:t>
      </w:r>
      <w:r w:rsidR="00F802E6" w:rsidRPr="00855CAF">
        <w:rPr>
          <w:sz w:val="24"/>
          <w:szCs w:val="24"/>
        </w:rPr>
        <w:t>In Wald und Flur werden wir zum Beispiel mit Müllsangen</w:t>
      </w:r>
      <w:r w:rsidR="00C117D6" w:rsidRPr="00855CAF">
        <w:rPr>
          <w:sz w:val="24"/>
          <w:szCs w:val="24"/>
        </w:rPr>
        <w:t xml:space="preserve"> die Umwelt etwas</w:t>
      </w:r>
      <w:r w:rsidR="00C713DF" w:rsidRPr="00855CAF">
        <w:rPr>
          <w:sz w:val="24"/>
          <w:szCs w:val="24"/>
        </w:rPr>
        <w:t xml:space="preserve"> </w:t>
      </w:r>
      <w:r w:rsidR="00F802E6" w:rsidRPr="00855CAF">
        <w:rPr>
          <w:sz w:val="24"/>
          <w:szCs w:val="24"/>
        </w:rPr>
        <w:t>„raus</w:t>
      </w:r>
      <w:r w:rsidR="00C713DF" w:rsidRPr="00855CAF">
        <w:rPr>
          <w:sz w:val="24"/>
          <w:szCs w:val="24"/>
        </w:rPr>
        <w:t>putzen</w:t>
      </w:r>
      <w:r w:rsidR="00F802E6" w:rsidRPr="00855CAF">
        <w:rPr>
          <w:sz w:val="24"/>
          <w:szCs w:val="24"/>
        </w:rPr>
        <w:t xml:space="preserve">“, aber </w:t>
      </w:r>
      <w:r w:rsidR="00C713DF" w:rsidRPr="00855CAF">
        <w:rPr>
          <w:sz w:val="24"/>
          <w:szCs w:val="24"/>
        </w:rPr>
        <w:t>auch</w:t>
      </w:r>
      <w:r w:rsidR="00C117D6" w:rsidRPr="00855CAF">
        <w:rPr>
          <w:sz w:val="24"/>
          <w:szCs w:val="24"/>
        </w:rPr>
        <w:t xml:space="preserve"> das Erwachen der Natur beobachten und entdecken.</w:t>
      </w:r>
      <w:r w:rsidR="00901463" w:rsidRPr="00855CAF">
        <w:rPr>
          <w:sz w:val="24"/>
          <w:szCs w:val="24"/>
        </w:rPr>
        <w:t xml:space="preserve"> </w:t>
      </w:r>
    </w:p>
    <w:p w:rsidR="00C117D6" w:rsidRPr="00855CAF" w:rsidRDefault="00C117D6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D</w:t>
      </w:r>
      <w:r w:rsidR="00F802E6" w:rsidRPr="00855CAF">
        <w:rPr>
          <w:sz w:val="24"/>
          <w:szCs w:val="24"/>
        </w:rPr>
        <w:t>onnerstags werden wir uns im Sinne der Gesundheit</w:t>
      </w:r>
      <w:r w:rsidRPr="00855CAF">
        <w:rPr>
          <w:sz w:val="24"/>
          <w:szCs w:val="24"/>
        </w:rPr>
        <w:t xml:space="preserve"> stärken, wenn es heißt</w:t>
      </w:r>
      <w:r w:rsidR="00F802E6" w:rsidRPr="00855CAF">
        <w:rPr>
          <w:sz w:val="24"/>
          <w:szCs w:val="24"/>
        </w:rPr>
        <w:t>,</w:t>
      </w:r>
      <w:r w:rsidRPr="00855CAF">
        <w:rPr>
          <w:sz w:val="24"/>
          <w:szCs w:val="24"/>
        </w:rPr>
        <w:t xml:space="preserve"> in die W</w:t>
      </w:r>
      <w:r w:rsidR="004B71AA" w:rsidRPr="00855CAF">
        <w:rPr>
          <w:sz w:val="24"/>
          <w:szCs w:val="24"/>
        </w:rPr>
        <w:t>elt der Ernährung einzutauchen.</w:t>
      </w:r>
    </w:p>
    <w:p w:rsidR="004B71AA" w:rsidRPr="00855CAF" w:rsidRDefault="004B71AA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Den Abschluss bietet unser bunter Spieletag am Freitag.</w:t>
      </w:r>
      <w:bookmarkStart w:id="0" w:name="_GoBack"/>
      <w:bookmarkEnd w:id="0"/>
    </w:p>
    <w:p w:rsidR="004B71AA" w:rsidRPr="00855CAF" w:rsidRDefault="004B71AA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An allen Tagen gibt es zusätzlich auch Gruppen</w:t>
      </w:r>
      <w:r w:rsidR="00C713DF" w:rsidRPr="00855CAF">
        <w:rPr>
          <w:sz w:val="24"/>
          <w:szCs w:val="24"/>
        </w:rPr>
        <w:t>gespräche zu den einzelnen Themen</w:t>
      </w:r>
      <w:r w:rsidRPr="00855CAF">
        <w:rPr>
          <w:sz w:val="24"/>
          <w:szCs w:val="24"/>
        </w:rPr>
        <w:t>. Der Hintergrund der Angebote ist es</w:t>
      </w:r>
      <w:r w:rsidR="00F802E6" w:rsidRPr="00855CAF">
        <w:rPr>
          <w:sz w:val="24"/>
          <w:szCs w:val="24"/>
        </w:rPr>
        <w:t>,</w:t>
      </w:r>
      <w:r w:rsidRPr="00855CAF">
        <w:rPr>
          <w:sz w:val="24"/>
          <w:szCs w:val="24"/>
        </w:rPr>
        <w:t xml:space="preserve"> den Kindern Möglichkeiten anzubieten, ihren Energiespe</w:t>
      </w:r>
      <w:r w:rsidR="00624066" w:rsidRPr="00855CAF">
        <w:rPr>
          <w:sz w:val="24"/>
          <w:szCs w:val="24"/>
        </w:rPr>
        <w:t>icher durch alle Sinne wieder „a</w:t>
      </w:r>
      <w:r w:rsidRPr="00855CAF">
        <w:rPr>
          <w:sz w:val="24"/>
          <w:szCs w:val="24"/>
        </w:rPr>
        <w:t>ufzuladen“, denn Dinge, die uns guttun sind die beste Abweh</w:t>
      </w:r>
      <w:r w:rsidR="00C713DF" w:rsidRPr="00855CAF">
        <w:rPr>
          <w:sz w:val="24"/>
          <w:szCs w:val="24"/>
        </w:rPr>
        <w:t>r gegen Energieräuber.</w:t>
      </w:r>
      <w:r w:rsidRPr="00855CAF">
        <w:rPr>
          <w:sz w:val="24"/>
          <w:szCs w:val="24"/>
        </w:rPr>
        <w:t xml:space="preserve"> </w:t>
      </w:r>
    </w:p>
    <w:p w:rsidR="00C713DF" w:rsidRPr="00855CAF" w:rsidRDefault="00F802E6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Weitere Aktionen zu den Ferien</w:t>
      </w:r>
      <w:r w:rsidR="00C713DF" w:rsidRPr="00855CAF">
        <w:rPr>
          <w:sz w:val="24"/>
          <w:szCs w:val="24"/>
        </w:rPr>
        <w:t>tagen befinden sich in Planung!</w:t>
      </w:r>
    </w:p>
    <w:p w:rsidR="00225322" w:rsidRPr="00855CAF" w:rsidRDefault="00225322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Die einzelnen Camps werden im Jugendzentrum in</w:t>
      </w:r>
      <w:r w:rsidR="008A47AC" w:rsidRPr="00855CAF">
        <w:rPr>
          <w:sz w:val="24"/>
          <w:szCs w:val="24"/>
        </w:rPr>
        <w:t xml:space="preserve"> der Stadionstraße, sowie in einer Ganztagsschule </w:t>
      </w:r>
      <w:r w:rsidRPr="00855CAF">
        <w:rPr>
          <w:sz w:val="24"/>
          <w:szCs w:val="24"/>
        </w:rPr>
        <w:t>stattfinden.</w:t>
      </w:r>
      <w:r w:rsidR="00F802E6" w:rsidRPr="00855CAF">
        <w:rPr>
          <w:sz w:val="24"/>
          <w:szCs w:val="24"/>
        </w:rPr>
        <w:t xml:space="preserve"> Welche Letzteres</w:t>
      </w:r>
      <w:r w:rsidR="008A47AC" w:rsidRPr="00855CAF">
        <w:rPr>
          <w:sz w:val="24"/>
          <w:szCs w:val="24"/>
        </w:rPr>
        <w:t xml:space="preserve"> ist wird noch bekanntgegeben.</w:t>
      </w:r>
    </w:p>
    <w:p w:rsidR="00225322" w:rsidRDefault="00225322" w:rsidP="00855CAF">
      <w:pPr>
        <w:jc w:val="both"/>
        <w:rPr>
          <w:sz w:val="24"/>
          <w:szCs w:val="24"/>
        </w:rPr>
      </w:pPr>
      <w:r w:rsidRPr="00855CAF">
        <w:rPr>
          <w:sz w:val="24"/>
          <w:szCs w:val="24"/>
        </w:rPr>
        <w:t>Zusätzlich findet an unserem Standort in Kell wieder eine Waldwoche</w:t>
      </w:r>
      <w:r w:rsidR="002A75CB" w:rsidRPr="00855CAF">
        <w:rPr>
          <w:sz w:val="24"/>
          <w:szCs w:val="24"/>
        </w:rPr>
        <w:t xml:space="preserve"> mit Förster und Waldpädagoge Dietmar </w:t>
      </w:r>
      <w:proofErr w:type="spellStart"/>
      <w:r w:rsidR="002A75CB" w:rsidRPr="00855CAF">
        <w:rPr>
          <w:sz w:val="24"/>
          <w:szCs w:val="24"/>
        </w:rPr>
        <w:t>Ebi</w:t>
      </w:r>
      <w:proofErr w:type="spellEnd"/>
      <w:r w:rsidRPr="00855CAF">
        <w:rPr>
          <w:sz w:val="24"/>
          <w:szCs w:val="24"/>
        </w:rPr>
        <w:t xml:space="preserve"> statt. Die Themen der 4 Energie-Aspekte werden dort im Nachmittag behandelt, ohne den Raum für Spiel, Spaß und Erholung zu vernachlässigen. Vormittags wird Herr </w:t>
      </w:r>
      <w:proofErr w:type="spellStart"/>
      <w:r w:rsidRPr="00855CAF">
        <w:rPr>
          <w:sz w:val="24"/>
          <w:szCs w:val="24"/>
        </w:rPr>
        <w:t>Ebi</w:t>
      </w:r>
      <w:proofErr w:type="spellEnd"/>
      <w:r w:rsidRPr="00855CAF">
        <w:rPr>
          <w:sz w:val="24"/>
          <w:szCs w:val="24"/>
        </w:rPr>
        <w:t xml:space="preserve"> wieder viel Wissenswertes über Wald und Natur vermitteln.</w:t>
      </w:r>
    </w:p>
    <w:p w:rsidR="00855CAF" w:rsidRDefault="00855CAF" w:rsidP="00855CAF">
      <w:pPr>
        <w:jc w:val="both"/>
        <w:rPr>
          <w:sz w:val="24"/>
          <w:szCs w:val="24"/>
        </w:rPr>
      </w:pPr>
    </w:p>
    <w:p w:rsidR="00855CAF" w:rsidRDefault="00855CAF" w:rsidP="00855CAF">
      <w:pPr>
        <w:jc w:val="both"/>
        <w:rPr>
          <w:sz w:val="24"/>
          <w:szCs w:val="24"/>
        </w:rPr>
      </w:pPr>
      <w:r>
        <w:rPr>
          <w:sz w:val="24"/>
          <w:szCs w:val="24"/>
        </w:rPr>
        <w:t>Liebe Grüße, Euer Ferienprogrammteam</w:t>
      </w:r>
    </w:p>
    <w:p w:rsidR="00855CAF" w:rsidRPr="00855CAF" w:rsidRDefault="00855CAF" w:rsidP="00855CA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265112" cy="80772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-2021-02-01-Logo-Stadtjugendpflege-Anderna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49" cy="80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37" w:rsidRPr="00855CAF" w:rsidRDefault="004A7037" w:rsidP="00855CAF">
      <w:pPr>
        <w:jc w:val="both"/>
        <w:rPr>
          <w:sz w:val="24"/>
          <w:szCs w:val="24"/>
        </w:rPr>
      </w:pPr>
    </w:p>
    <w:p w:rsidR="004A7037" w:rsidRPr="00855CAF" w:rsidRDefault="004A7037" w:rsidP="00855CAF">
      <w:pPr>
        <w:jc w:val="both"/>
        <w:rPr>
          <w:sz w:val="24"/>
          <w:szCs w:val="24"/>
        </w:rPr>
      </w:pPr>
    </w:p>
    <w:p w:rsidR="004B71AA" w:rsidRPr="00855CAF" w:rsidRDefault="004B71AA" w:rsidP="00855CAF">
      <w:pPr>
        <w:jc w:val="both"/>
        <w:rPr>
          <w:sz w:val="24"/>
          <w:szCs w:val="24"/>
        </w:rPr>
      </w:pPr>
    </w:p>
    <w:sectPr w:rsidR="004B71AA" w:rsidRPr="00855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7"/>
    <w:rsid w:val="00225322"/>
    <w:rsid w:val="002A75CB"/>
    <w:rsid w:val="003E6BDB"/>
    <w:rsid w:val="00421A38"/>
    <w:rsid w:val="004A7037"/>
    <w:rsid w:val="004B71AA"/>
    <w:rsid w:val="005354B7"/>
    <w:rsid w:val="005B7E0A"/>
    <w:rsid w:val="00624066"/>
    <w:rsid w:val="00855CAF"/>
    <w:rsid w:val="0088129C"/>
    <w:rsid w:val="008A47AC"/>
    <w:rsid w:val="00901463"/>
    <w:rsid w:val="00A04C7E"/>
    <w:rsid w:val="00C117D6"/>
    <w:rsid w:val="00C713DF"/>
    <w:rsid w:val="00C92036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11C"/>
  <w15:chartTrackingRefBased/>
  <w15:docId w15:val="{B9A276EA-AD67-423F-8803-1C5745F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Krämer</dc:creator>
  <cp:keywords/>
  <dc:description/>
  <cp:lastModifiedBy>Janine Müller</cp:lastModifiedBy>
  <cp:revision>3</cp:revision>
  <dcterms:created xsi:type="dcterms:W3CDTF">2022-03-11T09:09:00Z</dcterms:created>
  <dcterms:modified xsi:type="dcterms:W3CDTF">2022-03-11T09:16:00Z</dcterms:modified>
</cp:coreProperties>
</file>